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I am a field merchandiser with experience across multiple retail stores, focusing on planogram compliance, shelf availability, promotions and clean displays. I do regular stock counts, rotate stock (FIFO), place price tickets correctly and report out-of-stocks, damages and competitor activity with clear photos and visit notes. Known for good relationships with store managers and consistent on-time store visits.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erchandis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Merchandiser CV personal statement - experienced</dc:title>
  <dc:creator>CV Hub (cvhub.co.za)</dc:creator>
  <dcterms:created xsi:type="dcterms:W3CDTF">2026-10-23T07:10:51Z</dcterms:created>
</cp:coreProperties>
</file>