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Thando Mbeki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East London, Eastern Cape</w:t>
      </w:r>
      <w:r>
        <w:br/>
      </w:r>
      <w:r>
        <w:rPr>
          <w:color w:val="475569"/>
          <w:sz w:val="20"/>
          <w:szCs w:val="20"/>
        </w:rPr>
        <w:t xml:space="preserve">078 987 6543 · thando.mbeki@email.com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Entry-level receptionist candidate with strong communication skills, neat admin habits and a confident phone manner. Comfortable using MS Word and email, greeting visitors, taking accurate messages and keeping records organised. Available immediately and eager to grow in a front desk role.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Professional telephone manner and message-taking</w:t>
      </w:r>
    </w:p>
    <w:p>
      <w:pPr>
        <w:numPr>
          <w:ilvl w:val="0"/>
          <w:numId w:val="1"/>
        </w:numPr>
        <w:spacing w:after="60"/>
      </w:pPr>
      <w:r>
        <w:t xml:space="preserve">Customer service and visitor assistance</w:t>
      </w:r>
    </w:p>
    <w:p>
      <w:pPr>
        <w:numPr>
          <w:ilvl w:val="0"/>
          <w:numId w:val="1"/>
        </w:numPr>
        <w:spacing w:after="60"/>
      </w:pPr>
      <w:r>
        <w:t xml:space="preserve">Diary bookings (basic) and appointment confirmations</w:t>
      </w:r>
    </w:p>
    <w:p>
      <w:pPr>
        <w:numPr>
          <w:ilvl w:val="0"/>
          <w:numId w:val="1"/>
        </w:numPr>
        <w:spacing w:after="60"/>
      </w:pPr>
      <w:r>
        <w:t xml:space="preserve">Filing, scanning and data capture</w:t>
      </w:r>
    </w:p>
    <w:p>
      <w:pPr>
        <w:numPr>
          <w:ilvl w:val="0"/>
          <w:numId w:val="1"/>
        </w:numPr>
        <w:spacing w:after="60"/>
      </w:pPr>
      <w:r>
        <w:t xml:space="preserve">MS Word, basic Excel, email writing</w:t>
      </w:r>
    </w:p>
    <w:p>
      <w:pPr>
        <w:numPr>
          <w:ilvl w:val="0"/>
          <w:numId w:val="1"/>
        </w:numPr>
        <w:spacing w:after="60"/>
      </w:pPr>
      <w:r>
        <w:t xml:space="preserve">Time management and attention to detail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Volunteer Admin Support</w:t>
      </w:r>
      <w:r>
        <w:t xml:space="preserve"> – Community Centre, East London</w:t>
      </w:r>
      <w:r>
        <w:br/>
      </w:r>
      <w:r>
        <w:rPr>
          <w:i/>
        </w:rPr>
        <w:t xml:space="preserve">Feb 2025 – May 2025</w:t>
      </w:r>
    </w:p>
    <w:p>
      <w:pPr>
        <w:numPr>
          <w:ilvl w:val="0"/>
          <w:numId w:val="1"/>
        </w:numPr>
        <w:spacing w:after="60"/>
      </w:pPr>
      <w:r>
        <w:t xml:space="preserve">Welcomed community members at the reception desk, directed them to the correct room and helped with basic enquiries.</w:t>
      </w:r>
    </w:p>
    <w:p>
      <w:pPr>
        <w:numPr>
          <w:ilvl w:val="0"/>
          <w:numId w:val="1"/>
        </w:numPr>
        <w:spacing w:after="60"/>
      </w:pPr>
      <w:r>
        <w:t xml:space="preserve">Answered calls, wrote clear messages and made sure the right person received the information.</w:t>
      </w:r>
    </w:p>
    <w:p>
      <w:pPr>
        <w:numPr>
          <w:ilvl w:val="0"/>
          <w:numId w:val="1"/>
        </w:numPr>
        <w:spacing w:after="60"/>
      </w:pPr>
      <w:r>
        <w:t xml:space="preserve">Helped capture attendance lists and kept forms filed in date order so they were easy to find.</w:t>
      </w:r>
    </w:p>
    <w:p>
      <w:r>
        <w:rPr>
          <w:b/>
        </w:rPr>
        <w:t xml:space="preserve">Class Representative</w:t>
      </w:r>
      <w:r>
        <w:t xml:space="preserve"> – [High School name]</w:t>
      </w:r>
      <w:r>
        <w:br/>
      </w:r>
      <w:r>
        <w:rPr>
          <w:i/>
        </w:rPr>
        <w:t xml:space="preserve">2024</w:t>
      </w:r>
    </w:p>
    <w:p>
      <w:pPr>
        <w:numPr>
          <w:ilvl w:val="0"/>
          <w:numId w:val="1"/>
        </w:numPr>
        <w:spacing w:after="60"/>
      </w:pPr>
      <w:r>
        <w:t xml:space="preserve">Passed messages between teachers and learners, managed timelines and kept simple records for class activities.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2024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Computer Literacy (Intro to MS Office and Email) – 2025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r>
        <w:t xml:space="preserve">English, isiXhosa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ceptionis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Receptionist CV no experience example</dc:title>
  <dc:creator>CV Hub (cvhub.co.za)</dc:creator>
  <dcterms:created xsi:type="dcterms:W3CDTF">2026-10-16T06:59:02Z</dcterms:created>
</cp:coreProperties>
</file>