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Option 1 – Registered and active:</w:t>
      </w:r>
      <w:r>
        <w:br/>
      </w:r>
      <w:r>
        <w:rPr>
          <w:b/>
        </w:rPr>
        <w:t xml:space="preserve">PSIRA:</w:t>
      </w:r>
      <w:r>
        <w:t xml:space="preserve"> Grade C | Reg No: [Your number] | Status: [Active/Valid]</w:t>
      </w:r>
    </w:p>
    <w:p>
      <w:r>
        <w:rPr>
          <w:b/>
        </w:rPr>
        <w:t xml:space="preserve">Option 2 – Showing your renewal date:</w:t>
      </w:r>
      <w:r>
        <w:br/>
      </w:r>
      <w:r>
        <w:rPr>
          <w:b/>
        </w:rPr>
        <w:t xml:space="preserve">PSIRA:</w:t>
      </w:r>
      <w:r>
        <w:t xml:space="preserve"> Grade B | Reg No: [Your number] | Renewal: [Month Year]</w:t>
      </w:r>
    </w:p>
    <w:p>
      <w:r>
        <w:rPr>
          <w:b/>
        </w:rPr>
        <w:t xml:space="preserve">Option 3 – Registration still in process:</w:t>
      </w:r>
      <w:r>
        <w:br/>
      </w:r>
      <w:r>
        <w:rPr>
          <w:b/>
        </w:rPr>
        <w:t xml:space="preserve">PSIRA:</w:t>
      </w:r>
      <w:r>
        <w:t xml:space="preserve"> Grade C (in process) | Reg No: [If issued] | Available to start: [Date]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security-guard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PSIRA line examples for a security CV</dc:title>
  <dc:creator>CV Hub (cvhub.co.za)</dc:creator>
  <dcterms:created xsi:type="dcterms:W3CDTF">2026-10-16T06:58:11Z</dcterms:created>
</cp:coreProperties>
</file>