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administration graduate with strong MS Excel, filing and customer service skills developed through a 6-month workplace placement. Comfortable handling front-desk queries, scheduling and document control. Seeking an entry-level administrative assistant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profile example</dc:title>
  <dc:creator>CV Hub (cvhub.co.za)</dc:creator>
  <dcterms:created xsi:type="dcterms:W3CDTF">2026-10-16T07:15:29Z</dcterms:created>
</cp:coreProperties>
</file>